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DB84" w14:textId="77777777" w:rsidR="00B31CC8" w:rsidRPr="007E71F9" w:rsidRDefault="009534D8" w:rsidP="00B31CC8">
      <w:pPr>
        <w:spacing w:after="0" w:line="240" w:lineRule="auto"/>
        <w:rPr>
          <w:rFonts w:ascii="Arial" w:hAnsi="Arial" w:cs="Arial"/>
          <w:i/>
          <w:sz w:val="20"/>
          <w:szCs w:val="20"/>
        </w:rPr>
      </w:pPr>
      <w:r w:rsidRPr="007E71F9">
        <w:rPr>
          <w:rFonts w:ascii="Arial" w:hAnsi="Arial" w:cs="Arial"/>
          <w:b/>
          <w:sz w:val="20"/>
          <w:szCs w:val="20"/>
        </w:rPr>
        <w:t>Pressemitteilung</w:t>
      </w:r>
      <w:r w:rsidR="00B31CC8" w:rsidRPr="007E71F9">
        <w:rPr>
          <w:rFonts w:ascii="Arial" w:hAnsi="Arial" w:cs="Arial"/>
          <w:b/>
          <w:sz w:val="20"/>
          <w:szCs w:val="20"/>
        </w:rPr>
        <w:t xml:space="preserve"> </w:t>
      </w:r>
      <w:r w:rsidR="00220A84" w:rsidRPr="007E71F9">
        <w:rPr>
          <w:rFonts w:ascii="Arial" w:hAnsi="Arial" w:cs="Arial"/>
          <w:b/>
          <w:sz w:val="20"/>
          <w:szCs w:val="20"/>
        </w:rPr>
        <w:tab/>
      </w:r>
      <w:r w:rsidR="00220A84" w:rsidRPr="007E71F9">
        <w:rPr>
          <w:rFonts w:ascii="Arial" w:hAnsi="Arial" w:cs="Arial"/>
          <w:b/>
          <w:sz w:val="20"/>
          <w:szCs w:val="20"/>
        </w:rPr>
        <w:tab/>
      </w:r>
      <w:r w:rsidR="00220A84" w:rsidRPr="007E71F9">
        <w:rPr>
          <w:rFonts w:ascii="Arial" w:hAnsi="Arial" w:cs="Arial"/>
          <w:b/>
          <w:sz w:val="20"/>
          <w:szCs w:val="20"/>
        </w:rPr>
        <w:tab/>
      </w:r>
      <w:r w:rsidR="00220A84" w:rsidRPr="007E71F9">
        <w:rPr>
          <w:rFonts w:ascii="Arial" w:hAnsi="Arial" w:cs="Arial"/>
          <w:b/>
          <w:sz w:val="20"/>
          <w:szCs w:val="20"/>
        </w:rPr>
        <w:tab/>
      </w:r>
      <w:r w:rsidR="00220A84" w:rsidRPr="007E71F9">
        <w:rPr>
          <w:rFonts w:ascii="Arial" w:hAnsi="Arial" w:cs="Arial"/>
          <w:b/>
          <w:sz w:val="20"/>
          <w:szCs w:val="20"/>
        </w:rPr>
        <w:tab/>
      </w:r>
      <w:r w:rsidR="00220A84" w:rsidRPr="007E71F9">
        <w:rPr>
          <w:rFonts w:ascii="Arial" w:hAnsi="Arial" w:cs="Arial"/>
          <w:b/>
          <w:sz w:val="20"/>
          <w:szCs w:val="20"/>
        </w:rPr>
        <w:tab/>
      </w:r>
      <w:r w:rsidR="00220A84" w:rsidRPr="007E71F9">
        <w:rPr>
          <w:rFonts w:ascii="Arial" w:hAnsi="Arial" w:cs="Arial"/>
          <w:b/>
          <w:sz w:val="20"/>
          <w:szCs w:val="20"/>
        </w:rPr>
        <w:tab/>
      </w:r>
      <w:r w:rsidR="00220A84" w:rsidRPr="007E71F9">
        <w:rPr>
          <w:rFonts w:ascii="Arial" w:hAnsi="Arial" w:cs="Arial"/>
          <w:b/>
          <w:sz w:val="20"/>
          <w:szCs w:val="20"/>
        </w:rPr>
        <w:tab/>
      </w:r>
      <w:r w:rsidR="00220A84" w:rsidRPr="007E71F9">
        <w:rPr>
          <w:rFonts w:ascii="Arial" w:hAnsi="Arial" w:cs="Arial"/>
          <w:b/>
          <w:sz w:val="20"/>
          <w:szCs w:val="20"/>
        </w:rPr>
        <w:tab/>
      </w:r>
      <w:r w:rsidR="00B31CC8" w:rsidRPr="007E71F9">
        <w:rPr>
          <w:rFonts w:ascii="Arial" w:hAnsi="Arial" w:cs="Arial"/>
          <w:b/>
          <w:sz w:val="20"/>
          <w:szCs w:val="20"/>
        </w:rPr>
        <w:br/>
      </w:r>
      <w:r w:rsidR="006B054F" w:rsidRPr="007E71F9">
        <w:rPr>
          <w:rFonts w:ascii="Arial" w:hAnsi="Arial" w:cs="Arial"/>
          <w:i/>
          <w:sz w:val="20"/>
          <w:szCs w:val="20"/>
        </w:rPr>
        <w:t>Fachpresse</w:t>
      </w:r>
      <w:r w:rsidR="00B31CC8" w:rsidRPr="007E71F9">
        <w:rPr>
          <w:rFonts w:ascii="Arial" w:hAnsi="Arial" w:cs="Arial"/>
          <w:i/>
          <w:sz w:val="20"/>
          <w:szCs w:val="20"/>
        </w:rPr>
        <w:t xml:space="preserve"> </w:t>
      </w:r>
    </w:p>
    <w:p w14:paraId="706B2567" w14:textId="17189EF5" w:rsidR="00220A84" w:rsidRDefault="00220A84" w:rsidP="00B31CC8">
      <w:pPr>
        <w:spacing w:after="0" w:line="240" w:lineRule="auto"/>
        <w:rPr>
          <w:rFonts w:ascii="Arial" w:hAnsi="Arial" w:cs="Arial"/>
          <w:b/>
          <w:sz w:val="20"/>
          <w:szCs w:val="20"/>
        </w:rPr>
      </w:pPr>
    </w:p>
    <w:p w14:paraId="2696E4DD" w14:textId="05D6AD2F" w:rsidR="00192207" w:rsidRDefault="00192207" w:rsidP="00B31CC8">
      <w:pPr>
        <w:spacing w:after="0" w:line="240" w:lineRule="auto"/>
        <w:rPr>
          <w:rFonts w:ascii="Arial" w:hAnsi="Arial" w:cs="Arial"/>
          <w:b/>
          <w:sz w:val="20"/>
          <w:szCs w:val="20"/>
        </w:rPr>
      </w:pPr>
    </w:p>
    <w:p w14:paraId="3356616E" w14:textId="77777777" w:rsidR="00192207" w:rsidRDefault="00192207" w:rsidP="00192207">
      <w:pPr>
        <w:spacing w:line="360" w:lineRule="auto"/>
        <w:rPr>
          <w:rFonts w:ascii="Arial" w:hAnsi="Arial" w:cs="Arial"/>
          <w:b/>
          <w:bCs/>
          <w:sz w:val="28"/>
          <w:szCs w:val="28"/>
          <w:shd w:val="clear" w:color="auto" w:fill="FFFFFF"/>
        </w:rPr>
      </w:pPr>
      <w:r>
        <w:rPr>
          <w:rFonts w:ascii="Arial" w:hAnsi="Arial" w:cs="Arial"/>
          <w:b/>
          <w:bCs/>
          <w:sz w:val="28"/>
          <w:szCs w:val="28"/>
          <w:shd w:val="clear" w:color="auto" w:fill="FFFFFF"/>
        </w:rPr>
        <w:t xml:space="preserve">Nachfolgeregelung in der Geschäftsführung bei Kautex Maschinenbau: Christian </w:t>
      </w:r>
      <w:proofErr w:type="spellStart"/>
      <w:r>
        <w:rPr>
          <w:rFonts w:ascii="Arial" w:hAnsi="Arial" w:cs="Arial"/>
          <w:b/>
          <w:bCs/>
          <w:sz w:val="28"/>
          <w:szCs w:val="28"/>
          <w:shd w:val="clear" w:color="auto" w:fill="FFFFFF"/>
        </w:rPr>
        <w:t>Pum</w:t>
      </w:r>
      <w:proofErr w:type="spellEnd"/>
      <w:r>
        <w:rPr>
          <w:rFonts w:ascii="Arial" w:hAnsi="Arial" w:cs="Arial"/>
          <w:b/>
          <w:bCs/>
          <w:sz w:val="28"/>
          <w:szCs w:val="28"/>
          <w:shd w:val="clear" w:color="auto" w:fill="FFFFFF"/>
        </w:rPr>
        <w:t xml:space="preserve"> folgt zum 1. August 2021 auf Andreas Lichtenauer als Geschäftsführer Vertrieb (CSO) </w:t>
      </w:r>
    </w:p>
    <w:p w14:paraId="3FCCF795" w14:textId="217E33FD" w:rsidR="00192207" w:rsidRDefault="00192207" w:rsidP="00192207">
      <w:pPr>
        <w:spacing w:line="360" w:lineRule="auto"/>
        <w:rPr>
          <w:rFonts w:ascii="Arial" w:hAnsi="Arial" w:cs="Arial"/>
          <w:b/>
          <w:bCs/>
          <w:shd w:val="clear" w:color="auto" w:fill="FFFFFF"/>
        </w:rPr>
      </w:pPr>
      <w:r w:rsidRPr="00192207">
        <w:rPr>
          <w:rFonts w:ascii="Arial" w:hAnsi="Arial" w:cs="Arial"/>
          <w:b/>
          <w:bCs/>
          <w:shd w:val="clear" w:color="auto" w:fill="FFFFFF"/>
        </w:rPr>
        <w:t>Kautex Maschinenbau GmbH führt die Umsetzung der neuen Vision, Mission und Philosophie konsequent fort: Als Nachfolger von Andreas Lichtenauer</w:t>
      </w:r>
      <w:r>
        <w:rPr>
          <w:rFonts w:ascii="Arial" w:hAnsi="Arial" w:cs="Arial"/>
          <w:b/>
          <w:bCs/>
          <w:shd w:val="clear" w:color="auto" w:fill="FFFFFF"/>
        </w:rPr>
        <w:t xml:space="preserve"> wird Christian </w:t>
      </w:r>
      <w:proofErr w:type="spellStart"/>
      <w:r>
        <w:rPr>
          <w:rFonts w:ascii="Arial" w:hAnsi="Arial" w:cs="Arial"/>
          <w:b/>
          <w:bCs/>
          <w:shd w:val="clear" w:color="auto" w:fill="FFFFFF"/>
        </w:rPr>
        <w:t>Pum</w:t>
      </w:r>
      <w:proofErr w:type="spellEnd"/>
      <w:r>
        <w:rPr>
          <w:rFonts w:ascii="Arial" w:hAnsi="Arial" w:cs="Arial"/>
          <w:b/>
          <w:bCs/>
          <w:shd w:val="clear" w:color="auto" w:fill="FFFFFF"/>
        </w:rPr>
        <w:t xml:space="preserve"> am 1. August 2021 die Geschäftsführung Vertrieb der Kautex Gruppe übernehmen. CEO Thomas </w:t>
      </w:r>
      <w:proofErr w:type="spellStart"/>
      <w:r>
        <w:rPr>
          <w:rFonts w:ascii="Arial" w:hAnsi="Arial" w:cs="Arial"/>
          <w:b/>
          <w:bCs/>
          <w:shd w:val="clear" w:color="auto" w:fill="FFFFFF"/>
        </w:rPr>
        <w:t>Hartkämper</w:t>
      </w:r>
      <w:proofErr w:type="spellEnd"/>
      <w:r>
        <w:rPr>
          <w:rFonts w:ascii="Arial" w:hAnsi="Arial" w:cs="Arial"/>
          <w:b/>
          <w:bCs/>
          <w:shd w:val="clear" w:color="auto" w:fill="FFFFFF"/>
        </w:rPr>
        <w:t xml:space="preserve"> wird in Zukunft zusätzlich den Geschäftsbereich Service verantworten. Die Nachfolgeregelung folgt einem langfristig angelegten Veränderungsprozess und ist Bestandteil der neuen Ausrichtung von Kautex Maschinenbau.</w:t>
      </w:r>
    </w:p>
    <w:p w14:paraId="3542D2CA" w14:textId="77777777" w:rsidR="00192207" w:rsidRDefault="00192207" w:rsidP="00192207">
      <w:pPr>
        <w:spacing w:line="360" w:lineRule="auto"/>
        <w:rPr>
          <w:rFonts w:ascii="Arial" w:hAnsi="Arial" w:cs="Arial"/>
          <w:shd w:val="clear" w:color="auto" w:fill="FFFFFF"/>
        </w:rPr>
      </w:pPr>
      <w:r>
        <w:rPr>
          <w:rFonts w:ascii="Arial" w:hAnsi="Arial" w:cs="Arial"/>
          <w:shd w:val="clear" w:color="auto" w:fill="FFFFFF"/>
        </w:rPr>
        <w:t xml:space="preserve">Ende 2019 hat Kautex Maschinenbau konsequent auf </w:t>
      </w:r>
      <w:r w:rsidRPr="00AC40E9">
        <w:rPr>
          <w:rFonts w:ascii="Arial" w:hAnsi="Arial" w:cs="Arial"/>
          <w:shd w:val="clear" w:color="auto" w:fill="FFFFFF"/>
        </w:rPr>
        <w:t xml:space="preserve">massiv veränderte </w:t>
      </w:r>
      <w:r>
        <w:rPr>
          <w:rFonts w:ascii="Arial" w:hAnsi="Arial" w:cs="Arial"/>
          <w:shd w:val="clear" w:color="auto" w:fill="FFFFFF"/>
        </w:rPr>
        <w:t xml:space="preserve">Marktbedingungen reagiert. Mit neuer Vision, Mission und Philosophie für das Kautex der Zukunft hat das Unternehmen eine neue strategische Ausrichtung eingeleitet. Mit Erfolg: Kautex Maschinenbau hat den Wandel bereits in vielen Bereichen des Unternehmens schnell, konsequent und erfolgreich umgesetzt. </w:t>
      </w:r>
    </w:p>
    <w:p w14:paraId="5F9D6A0B" w14:textId="77777777" w:rsidR="00192207" w:rsidRDefault="00192207" w:rsidP="00192207">
      <w:pPr>
        <w:spacing w:line="360" w:lineRule="auto"/>
        <w:rPr>
          <w:rFonts w:ascii="Arial" w:hAnsi="Arial" w:cs="Arial"/>
          <w:shd w:val="clear" w:color="auto" w:fill="FFFFFF"/>
        </w:rPr>
      </w:pPr>
      <w:r>
        <w:rPr>
          <w:rFonts w:ascii="Arial" w:hAnsi="Arial" w:cs="Arial"/>
          <w:shd w:val="clear" w:color="auto" w:fill="FFFFFF"/>
        </w:rPr>
        <w:t xml:space="preserve">Thomas </w:t>
      </w:r>
      <w:proofErr w:type="spellStart"/>
      <w:r>
        <w:rPr>
          <w:rFonts w:ascii="Arial" w:hAnsi="Arial" w:cs="Arial"/>
          <w:shd w:val="clear" w:color="auto" w:fill="FFFFFF"/>
        </w:rPr>
        <w:t>Hartkämper</w:t>
      </w:r>
      <w:proofErr w:type="spellEnd"/>
      <w:r>
        <w:rPr>
          <w:rFonts w:ascii="Arial" w:hAnsi="Arial" w:cs="Arial"/>
          <w:shd w:val="clear" w:color="auto" w:fill="FFFFFF"/>
        </w:rPr>
        <w:t xml:space="preserve">, CEO, erklärt: „Bestandteil dieser Strategie ist auch die Nachfolgeregelung in der Geschäftsführung der Gruppe, immer im Einklang mit der neuen Vision, Mission und Philosophie für das zukünftige Kautex. Nun ist es an der Zeit diesen Wechsel auch im Vertrieb und Service einzuleiten.“ </w:t>
      </w:r>
    </w:p>
    <w:p w14:paraId="34FA1FF5" w14:textId="3F348045" w:rsidR="00192207" w:rsidRDefault="00192207" w:rsidP="00192207">
      <w:pPr>
        <w:spacing w:line="360" w:lineRule="auto"/>
        <w:rPr>
          <w:rFonts w:ascii="Arial" w:hAnsi="Arial" w:cs="Arial"/>
          <w:shd w:val="clear" w:color="auto" w:fill="FFFFFF"/>
        </w:rPr>
      </w:pPr>
      <w:r>
        <w:rPr>
          <w:rFonts w:ascii="Arial" w:hAnsi="Arial" w:cs="Arial"/>
          <w:shd w:val="clear" w:color="auto" w:fill="FFFFFF"/>
        </w:rPr>
        <w:t xml:space="preserve">Und er fügt hinzu: „In diesem Zuge möchten wir uns bei Andreas Lichtenauer für den langjährigen Einsatz und seine Leidenschaft für Kautex Maschinenbau bedanken. </w:t>
      </w:r>
      <w:r w:rsidR="00F7622E">
        <w:rPr>
          <w:rFonts w:ascii="Arial" w:hAnsi="Arial" w:cs="Arial"/>
          <w:shd w:val="clear" w:color="auto" w:fill="FFFFFF"/>
        </w:rPr>
        <w:t>Er</w:t>
      </w:r>
      <w:r>
        <w:rPr>
          <w:rFonts w:ascii="Arial" w:hAnsi="Arial" w:cs="Arial"/>
          <w:shd w:val="clear" w:color="auto" w:fill="FFFFFF"/>
        </w:rPr>
        <w:t xml:space="preserve"> hat eine erfolgreiche Epoche des Unternehmens mitgestaltet. Andreas Lichtenauer war nicht nur am Aufbau des chinesischen Marktes maßgeblich beteiligt. Auch seine Erfolge im weltweiten Aufbau des Tankgeschäftes haben das Unternehmen und die gesamte Branche nachhaltig geprägt.</w:t>
      </w:r>
      <w:r w:rsidR="00F7622E">
        <w:rPr>
          <w:rFonts w:ascii="Arial" w:hAnsi="Arial" w:cs="Arial"/>
          <w:shd w:val="clear" w:color="auto" w:fill="FFFFFF"/>
        </w:rPr>
        <w:t>“</w:t>
      </w:r>
      <w:bookmarkStart w:id="0" w:name="_GoBack"/>
      <w:bookmarkEnd w:id="0"/>
    </w:p>
    <w:p w14:paraId="7AA8CC6C" w14:textId="36F250B2" w:rsidR="00192207" w:rsidRPr="00AC40E9" w:rsidRDefault="00192207" w:rsidP="00192207">
      <w:pPr>
        <w:spacing w:line="360" w:lineRule="auto"/>
        <w:rPr>
          <w:rFonts w:ascii="Arial" w:hAnsi="Arial" w:cs="Arial"/>
          <w:shd w:val="clear" w:color="auto" w:fill="FFFFFF"/>
        </w:rPr>
      </w:pPr>
      <w:r>
        <w:rPr>
          <w:rFonts w:ascii="Arial" w:hAnsi="Arial" w:cs="Arial"/>
          <w:shd w:val="clear" w:color="auto" w:fill="FFFFFF"/>
        </w:rPr>
        <w:lastRenderedPageBreak/>
        <w:t xml:space="preserve">Im August wird Christian </w:t>
      </w:r>
      <w:proofErr w:type="spellStart"/>
      <w:r>
        <w:rPr>
          <w:rFonts w:ascii="Arial" w:hAnsi="Arial" w:cs="Arial"/>
          <w:shd w:val="clear" w:color="auto" w:fill="FFFFFF"/>
        </w:rPr>
        <w:t>Pum</w:t>
      </w:r>
      <w:proofErr w:type="spellEnd"/>
      <w:r>
        <w:rPr>
          <w:rFonts w:ascii="Arial" w:hAnsi="Arial" w:cs="Arial"/>
          <w:shd w:val="clear" w:color="auto" w:fill="FFFFFF"/>
        </w:rPr>
        <w:t xml:space="preserve"> als neuer Geschäftsführer Vertrieb der Gruppe die Leitung des weltweiten Vertriebes übernehmen. Als erfahrener Manager im Bereich Vertrieb für Spritzgießsysteme verstärkt er das globale Team insbesondere für die Zielsegmente Verpackung, </w:t>
      </w:r>
      <w:proofErr w:type="spellStart"/>
      <w:r>
        <w:rPr>
          <w:rFonts w:ascii="Arial" w:hAnsi="Arial" w:cs="Arial"/>
          <w:shd w:val="clear" w:color="auto" w:fill="FFFFFF"/>
        </w:rPr>
        <w:t>Pharma</w:t>
      </w:r>
      <w:proofErr w:type="spellEnd"/>
      <w:r>
        <w:rPr>
          <w:rFonts w:ascii="Arial" w:hAnsi="Arial" w:cs="Arial"/>
          <w:shd w:val="clear" w:color="auto" w:fill="FFFFFF"/>
        </w:rPr>
        <w:t xml:space="preserve"> und Medizin. </w:t>
      </w:r>
      <w:r w:rsidRPr="00192207">
        <w:rPr>
          <w:rFonts w:ascii="Arial" w:hAnsi="Arial" w:cs="Arial"/>
          <w:shd w:val="clear" w:color="auto" w:fill="FFFFFF"/>
        </w:rPr>
        <w:t>Den Wandel im Vertrieb fortzuführen sowie der Aufbau einer internen Nachfolge werden zu seinen Aufgaben gehören.</w:t>
      </w:r>
      <w:r>
        <w:rPr>
          <w:rFonts w:ascii="Arial" w:hAnsi="Arial" w:cs="Arial"/>
          <w:shd w:val="clear" w:color="auto" w:fill="FFFFFF"/>
        </w:rPr>
        <w:t xml:space="preserve"> Thomas </w:t>
      </w:r>
      <w:proofErr w:type="spellStart"/>
      <w:r>
        <w:rPr>
          <w:rFonts w:ascii="Arial" w:hAnsi="Arial" w:cs="Arial"/>
          <w:shd w:val="clear" w:color="auto" w:fill="FFFFFF"/>
        </w:rPr>
        <w:t>Hartkämper</w:t>
      </w:r>
      <w:proofErr w:type="spellEnd"/>
      <w:r>
        <w:rPr>
          <w:rFonts w:ascii="Arial" w:hAnsi="Arial" w:cs="Arial"/>
          <w:shd w:val="clear" w:color="auto" w:fill="FFFFFF"/>
        </w:rPr>
        <w:t xml:space="preserve"> (CEO) wird zur Stärkung der Kundenorientierung insgesamt zusätzlich den Bereich Service verantworten. </w:t>
      </w:r>
      <w:r w:rsidRPr="00192207">
        <w:rPr>
          <w:rFonts w:ascii="Arial" w:hAnsi="Arial" w:cs="Arial"/>
          <w:shd w:val="clear" w:color="auto" w:fill="FFFFFF"/>
        </w:rPr>
        <w:t>Julia Keller (CFO) wird in die Geschäftsführung der Kautex Maschinenbau GmbH berufen.</w:t>
      </w:r>
      <w:r>
        <w:rPr>
          <w:rFonts w:ascii="Arial" w:hAnsi="Arial" w:cs="Arial"/>
          <w:shd w:val="clear" w:color="auto" w:fill="FFFFFF"/>
        </w:rPr>
        <w:t xml:space="preserve"> </w:t>
      </w:r>
    </w:p>
    <w:p w14:paraId="38B743F2" w14:textId="77777777" w:rsidR="00192207" w:rsidRDefault="00192207" w:rsidP="00192207"/>
    <w:p w14:paraId="17BE8EB6" w14:textId="77777777" w:rsidR="00192207" w:rsidRPr="007E71F9" w:rsidRDefault="00192207" w:rsidP="00B31CC8">
      <w:pPr>
        <w:spacing w:after="0" w:line="240" w:lineRule="auto"/>
        <w:rPr>
          <w:rFonts w:ascii="Arial" w:hAnsi="Arial" w:cs="Arial"/>
          <w:b/>
          <w:sz w:val="20"/>
          <w:szCs w:val="20"/>
        </w:rPr>
      </w:pPr>
    </w:p>
    <w:sectPr w:rsidR="00192207" w:rsidRPr="007E71F9" w:rsidSect="007F4A52">
      <w:headerReference w:type="default" r:id="rId7"/>
      <w:footerReference w:type="default" r:id="rId8"/>
      <w:headerReference w:type="first" r:id="rId9"/>
      <w:footerReference w:type="first" r:id="rId10"/>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3ECEC" w14:textId="77777777" w:rsidR="00442F92" w:rsidRDefault="00442F92" w:rsidP="00D10BA6">
      <w:pPr>
        <w:spacing w:after="0" w:line="240" w:lineRule="auto"/>
      </w:pPr>
      <w:r>
        <w:separator/>
      </w:r>
    </w:p>
  </w:endnote>
  <w:endnote w:type="continuationSeparator" w:id="0">
    <w:p w14:paraId="4B66EC1E" w14:textId="77777777" w:rsidR="00442F92" w:rsidRDefault="00442F92"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E969" w14:textId="77777777" w:rsidR="00ED40E5" w:rsidRDefault="00ED40E5">
    <w:pPr>
      <w:pStyle w:val="Fuzeile"/>
    </w:pPr>
    <w:r>
      <w:rPr>
        <w:noProof/>
        <w:lang w:eastAsia="de-DE"/>
      </w:rPr>
      <mc:AlternateContent>
        <mc:Choice Requires="wpg">
          <w:drawing>
            <wp:anchor distT="0" distB="0" distL="114300" distR="114300" simplePos="0" relativeHeight="251685888" behindDoc="0" locked="0" layoutInCell="1" allowOverlap="1" wp14:anchorId="4E4AAA51" wp14:editId="2174C7CF">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14AE821C" w14:textId="77777777" w:rsidR="00ED40E5" w:rsidRPr="00C93E7E" w:rsidRDefault="00ED40E5"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0763E585" w14:textId="77777777" w:rsidR="00ED40E5" w:rsidRPr="00C93E7E" w:rsidRDefault="00ED40E5"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4AAA5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" filled="f" stroked="f">
                <v:textbox>
                  <w:txbxContent>
                    <w:p w14:paraId="14AE821C" w14:textId="77777777" w:rsidR="00ED40E5" w:rsidRPr="00C93E7E" w:rsidRDefault="00ED40E5"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" filled="f" stroked="f">
                <v:textbox>
                  <w:txbxContent>
                    <w:p w14:paraId="0763E585" w14:textId="77777777" w:rsidR="00ED40E5" w:rsidRPr="00C93E7E" w:rsidRDefault="00ED40E5"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A2C0" w14:textId="77777777" w:rsidR="00ED40E5" w:rsidRDefault="00ED40E5">
    <w:pPr>
      <w:pStyle w:val="Fuzeile"/>
    </w:pPr>
  </w:p>
  <w:p w14:paraId="650AA186" w14:textId="77777777" w:rsidR="00ED40E5" w:rsidRDefault="00ED40E5">
    <w:pPr>
      <w:pStyle w:val="Fuzeile"/>
    </w:pPr>
  </w:p>
  <w:p w14:paraId="63E38298" w14:textId="77777777" w:rsidR="00ED40E5" w:rsidRDefault="00ED40E5">
    <w:pPr>
      <w:pStyle w:val="Fuzeile"/>
    </w:pPr>
    <w:r>
      <w:rPr>
        <w:noProof/>
        <w:lang w:eastAsia="de-DE"/>
      </w:rPr>
      <mc:AlternateContent>
        <mc:Choice Requires="wpg">
          <w:drawing>
            <wp:anchor distT="0" distB="0" distL="114300" distR="114300" simplePos="0" relativeHeight="251682816" behindDoc="0" locked="0" layoutInCell="1" allowOverlap="1" wp14:anchorId="7FE9CF0A" wp14:editId="47B8B96E">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33EA8442" w14:textId="77777777" w:rsidR="00ED40E5" w:rsidRPr="00267809" w:rsidRDefault="00ED40E5">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34BF1459" w14:textId="77777777" w:rsidR="00ED40E5" w:rsidRPr="00267809" w:rsidRDefault="00ED40E5"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E9CF0A"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" filled="f" stroked="f">
                <v:textbox>
                  <w:txbxContent>
                    <w:p w14:paraId="33EA8442" w14:textId="77777777" w:rsidR="00ED40E5" w:rsidRPr="00267809" w:rsidRDefault="00ED40E5">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" filled="f" stroked="f">
                <v:textbox>
                  <w:txbxContent>
                    <w:p w14:paraId="34BF1459" w14:textId="77777777" w:rsidR="00ED40E5" w:rsidRPr="00267809" w:rsidRDefault="00ED40E5"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C3581" w14:textId="77777777" w:rsidR="00442F92" w:rsidRDefault="00442F92" w:rsidP="00D10BA6">
      <w:pPr>
        <w:spacing w:after="0" w:line="240" w:lineRule="auto"/>
      </w:pPr>
      <w:r>
        <w:separator/>
      </w:r>
    </w:p>
  </w:footnote>
  <w:footnote w:type="continuationSeparator" w:id="0">
    <w:p w14:paraId="5DA530AF" w14:textId="77777777" w:rsidR="00442F92" w:rsidRDefault="00442F92"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FC45" w14:textId="77777777" w:rsidR="00ED40E5" w:rsidRDefault="00ED40E5">
    <w:pPr>
      <w:pStyle w:val="Kopfzeile"/>
    </w:pPr>
  </w:p>
  <w:p w14:paraId="69B5AC32" w14:textId="77777777" w:rsidR="00ED40E5" w:rsidRDefault="00ED40E5">
    <w:pPr>
      <w:pStyle w:val="Kopfzeile"/>
    </w:pPr>
    <w:r>
      <w:rPr>
        <w:noProof/>
        <w:lang w:eastAsia="de-DE"/>
      </w:rPr>
      <w:drawing>
        <wp:anchor distT="0" distB="0" distL="114300" distR="114300" simplePos="0" relativeHeight="251689984" behindDoc="0" locked="0" layoutInCell="1" allowOverlap="1" wp14:anchorId="480DBBA6" wp14:editId="51E4B6EE">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04A3" w14:textId="77777777" w:rsidR="00ED40E5" w:rsidRDefault="00ED40E5">
    <w:pPr>
      <w:pStyle w:val="Kopfzeile"/>
    </w:pPr>
    <w:r>
      <w:rPr>
        <w:noProof/>
        <w:lang w:eastAsia="de-DE"/>
      </w:rPr>
      <w:drawing>
        <wp:anchor distT="0" distB="0" distL="114300" distR="114300" simplePos="0" relativeHeight="251687936" behindDoc="0" locked="0" layoutInCell="1" allowOverlap="1" wp14:anchorId="182216A2" wp14:editId="6ECB14CC">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1C51"/>
    <w:rsid w:val="00004013"/>
    <w:rsid w:val="000109B8"/>
    <w:rsid w:val="000119B1"/>
    <w:rsid w:val="000145EB"/>
    <w:rsid w:val="0002303D"/>
    <w:rsid w:val="00024477"/>
    <w:rsid w:val="00024CA1"/>
    <w:rsid w:val="000264C4"/>
    <w:rsid w:val="00031F81"/>
    <w:rsid w:val="00033638"/>
    <w:rsid w:val="000358AA"/>
    <w:rsid w:val="000374DB"/>
    <w:rsid w:val="000407AC"/>
    <w:rsid w:val="00040DEE"/>
    <w:rsid w:val="00043178"/>
    <w:rsid w:val="00043495"/>
    <w:rsid w:val="0004591D"/>
    <w:rsid w:val="0004758F"/>
    <w:rsid w:val="00051E9B"/>
    <w:rsid w:val="00054F4B"/>
    <w:rsid w:val="00061F9A"/>
    <w:rsid w:val="0007411A"/>
    <w:rsid w:val="00076EE2"/>
    <w:rsid w:val="000779F3"/>
    <w:rsid w:val="00080299"/>
    <w:rsid w:val="00082F56"/>
    <w:rsid w:val="0008397F"/>
    <w:rsid w:val="00094601"/>
    <w:rsid w:val="0009515B"/>
    <w:rsid w:val="00095CE8"/>
    <w:rsid w:val="000A069E"/>
    <w:rsid w:val="000A3567"/>
    <w:rsid w:val="000A5F6F"/>
    <w:rsid w:val="000A7D75"/>
    <w:rsid w:val="000B345F"/>
    <w:rsid w:val="000B3ED6"/>
    <w:rsid w:val="000B5C35"/>
    <w:rsid w:val="000C21B0"/>
    <w:rsid w:val="000C27FC"/>
    <w:rsid w:val="000D103F"/>
    <w:rsid w:val="000D21DB"/>
    <w:rsid w:val="000D49EB"/>
    <w:rsid w:val="000D4AAC"/>
    <w:rsid w:val="000D5965"/>
    <w:rsid w:val="000D6FC0"/>
    <w:rsid w:val="000D7853"/>
    <w:rsid w:val="000E2197"/>
    <w:rsid w:val="000E3A8C"/>
    <w:rsid w:val="000E560F"/>
    <w:rsid w:val="000F00EB"/>
    <w:rsid w:val="000F2EA0"/>
    <w:rsid w:val="000F41D8"/>
    <w:rsid w:val="000F577C"/>
    <w:rsid w:val="000F6343"/>
    <w:rsid w:val="000F7060"/>
    <w:rsid w:val="00101318"/>
    <w:rsid w:val="001045D1"/>
    <w:rsid w:val="00105D3B"/>
    <w:rsid w:val="00106A6B"/>
    <w:rsid w:val="00111EF0"/>
    <w:rsid w:val="001136FE"/>
    <w:rsid w:val="001140E4"/>
    <w:rsid w:val="0011619B"/>
    <w:rsid w:val="00122115"/>
    <w:rsid w:val="001261BE"/>
    <w:rsid w:val="0012703B"/>
    <w:rsid w:val="00127089"/>
    <w:rsid w:val="0012717A"/>
    <w:rsid w:val="00131E8E"/>
    <w:rsid w:val="00137597"/>
    <w:rsid w:val="00143ECD"/>
    <w:rsid w:val="0014632F"/>
    <w:rsid w:val="00150787"/>
    <w:rsid w:val="0015110A"/>
    <w:rsid w:val="00152D4F"/>
    <w:rsid w:val="0015382C"/>
    <w:rsid w:val="00154892"/>
    <w:rsid w:val="0015655B"/>
    <w:rsid w:val="001567CC"/>
    <w:rsid w:val="001568F1"/>
    <w:rsid w:val="00157E0E"/>
    <w:rsid w:val="00160FCD"/>
    <w:rsid w:val="0016105B"/>
    <w:rsid w:val="00161194"/>
    <w:rsid w:val="0016330F"/>
    <w:rsid w:val="00163EBB"/>
    <w:rsid w:val="001646BE"/>
    <w:rsid w:val="001655E3"/>
    <w:rsid w:val="001657B3"/>
    <w:rsid w:val="0016684B"/>
    <w:rsid w:val="001678E7"/>
    <w:rsid w:val="00170602"/>
    <w:rsid w:val="00171FA7"/>
    <w:rsid w:val="00172375"/>
    <w:rsid w:val="00172C31"/>
    <w:rsid w:val="00174C6D"/>
    <w:rsid w:val="00175F59"/>
    <w:rsid w:val="001767A9"/>
    <w:rsid w:val="00177178"/>
    <w:rsid w:val="00177991"/>
    <w:rsid w:val="001808DE"/>
    <w:rsid w:val="001813B4"/>
    <w:rsid w:val="00184183"/>
    <w:rsid w:val="0018544E"/>
    <w:rsid w:val="001876B3"/>
    <w:rsid w:val="00191426"/>
    <w:rsid w:val="00192207"/>
    <w:rsid w:val="00192970"/>
    <w:rsid w:val="00192B10"/>
    <w:rsid w:val="00195BB9"/>
    <w:rsid w:val="001A17DD"/>
    <w:rsid w:val="001A1F32"/>
    <w:rsid w:val="001A446C"/>
    <w:rsid w:val="001A58D8"/>
    <w:rsid w:val="001B1882"/>
    <w:rsid w:val="001B38F0"/>
    <w:rsid w:val="001B3A2E"/>
    <w:rsid w:val="001B5781"/>
    <w:rsid w:val="001B75CE"/>
    <w:rsid w:val="001C5249"/>
    <w:rsid w:val="001C7393"/>
    <w:rsid w:val="001D467B"/>
    <w:rsid w:val="001D4A5D"/>
    <w:rsid w:val="001D4C86"/>
    <w:rsid w:val="001E0C9C"/>
    <w:rsid w:val="001E1BF7"/>
    <w:rsid w:val="001E5BF8"/>
    <w:rsid w:val="001E663A"/>
    <w:rsid w:val="001F14D3"/>
    <w:rsid w:val="001F4BDD"/>
    <w:rsid w:val="001F5052"/>
    <w:rsid w:val="001F65BF"/>
    <w:rsid w:val="001F6827"/>
    <w:rsid w:val="001F75EC"/>
    <w:rsid w:val="00206E99"/>
    <w:rsid w:val="00207704"/>
    <w:rsid w:val="002101A2"/>
    <w:rsid w:val="002113D1"/>
    <w:rsid w:val="00214750"/>
    <w:rsid w:val="002157FE"/>
    <w:rsid w:val="00220A84"/>
    <w:rsid w:val="00227B63"/>
    <w:rsid w:val="00230A06"/>
    <w:rsid w:val="00231C15"/>
    <w:rsid w:val="002352CC"/>
    <w:rsid w:val="002370FE"/>
    <w:rsid w:val="002373AE"/>
    <w:rsid w:val="00242FCE"/>
    <w:rsid w:val="002431A4"/>
    <w:rsid w:val="00246924"/>
    <w:rsid w:val="0024776C"/>
    <w:rsid w:val="00247A3A"/>
    <w:rsid w:val="00250793"/>
    <w:rsid w:val="0025165C"/>
    <w:rsid w:val="00251D1E"/>
    <w:rsid w:val="00252AF7"/>
    <w:rsid w:val="002532BB"/>
    <w:rsid w:val="00255278"/>
    <w:rsid w:val="00256084"/>
    <w:rsid w:val="00263123"/>
    <w:rsid w:val="00266A82"/>
    <w:rsid w:val="00267809"/>
    <w:rsid w:val="00273A8C"/>
    <w:rsid w:val="00280E0F"/>
    <w:rsid w:val="0028115F"/>
    <w:rsid w:val="00283E3B"/>
    <w:rsid w:val="00287CEE"/>
    <w:rsid w:val="00291792"/>
    <w:rsid w:val="00296EBD"/>
    <w:rsid w:val="002A0550"/>
    <w:rsid w:val="002A069F"/>
    <w:rsid w:val="002A1196"/>
    <w:rsid w:val="002A187C"/>
    <w:rsid w:val="002A1E64"/>
    <w:rsid w:val="002A59BD"/>
    <w:rsid w:val="002B0752"/>
    <w:rsid w:val="002B2ECD"/>
    <w:rsid w:val="002B2F85"/>
    <w:rsid w:val="002B3E05"/>
    <w:rsid w:val="002B448B"/>
    <w:rsid w:val="002B468E"/>
    <w:rsid w:val="002C05AF"/>
    <w:rsid w:val="002C0A01"/>
    <w:rsid w:val="002C12B5"/>
    <w:rsid w:val="002C2FF9"/>
    <w:rsid w:val="002C49CD"/>
    <w:rsid w:val="002C5BB4"/>
    <w:rsid w:val="002C5D17"/>
    <w:rsid w:val="002C5DAF"/>
    <w:rsid w:val="002C61AE"/>
    <w:rsid w:val="002D3070"/>
    <w:rsid w:val="002D32E8"/>
    <w:rsid w:val="002D4302"/>
    <w:rsid w:val="002D6E93"/>
    <w:rsid w:val="002D6FF2"/>
    <w:rsid w:val="002E4500"/>
    <w:rsid w:val="002E52ED"/>
    <w:rsid w:val="002E62D7"/>
    <w:rsid w:val="002E6669"/>
    <w:rsid w:val="002F1F2B"/>
    <w:rsid w:val="002F3149"/>
    <w:rsid w:val="002F3703"/>
    <w:rsid w:val="002F5FA5"/>
    <w:rsid w:val="002F69FD"/>
    <w:rsid w:val="00301EE3"/>
    <w:rsid w:val="00302623"/>
    <w:rsid w:val="00303004"/>
    <w:rsid w:val="003125C6"/>
    <w:rsid w:val="0031304F"/>
    <w:rsid w:val="003136FB"/>
    <w:rsid w:val="003144A8"/>
    <w:rsid w:val="003207D8"/>
    <w:rsid w:val="00323DEB"/>
    <w:rsid w:val="00325CD4"/>
    <w:rsid w:val="0032647F"/>
    <w:rsid w:val="003266DE"/>
    <w:rsid w:val="00327ACE"/>
    <w:rsid w:val="00333D0F"/>
    <w:rsid w:val="00334788"/>
    <w:rsid w:val="00336BD3"/>
    <w:rsid w:val="00342861"/>
    <w:rsid w:val="00346ED5"/>
    <w:rsid w:val="003472E1"/>
    <w:rsid w:val="0035186D"/>
    <w:rsid w:val="00356852"/>
    <w:rsid w:val="003573EC"/>
    <w:rsid w:val="00360913"/>
    <w:rsid w:val="00360BA5"/>
    <w:rsid w:val="0036242F"/>
    <w:rsid w:val="00364119"/>
    <w:rsid w:val="00364F2B"/>
    <w:rsid w:val="0036500E"/>
    <w:rsid w:val="00365AD7"/>
    <w:rsid w:val="0036661B"/>
    <w:rsid w:val="003674EF"/>
    <w:rsid w:val="0037159F"/>
    <w:rsid w:val="003723DB"/>
    <w:rsid w:val="00373D7B"/>
    <w:rsid w:val="003847F1"/>
    <w:rsid w:val="00392D97"/>
    <w:rsid w:val="00394963"/>
    <w:rsid w:val="00394C14"/>
    <w:rsid w:val="003A09DD"/>
    <w:rsid w:val="003A61E2"/>
    <w:rsid w:val="003A6403"/>
    <w:rsid w:val="003A6435"/>
    <w:rsid w:val="003A6612"/>
    <w:rsid w:val="003A7244"/>
    <w:rsid w:val="003B458B"/>
    <w:rsid w:val="003B471A"/>
    <w:rsid w:val="003B68FE"/>
    <w:rsid w:val="003B72EA"/>
    <w:rsid w:val="003C35E8"/>
    <w:rsid w:val="003C393D"/>
    <w:rsid w:val="003C47D1"/>
    <w:rsid w:val="003C502D"/>
    <w:rsid w:val="003C6159"/>
    <w:rsid w:val="003D209B"/>
    <w:rsid w:val="003D730F"/>
    <w:rsid w:val="003D735F"/>
    <w:rsid w:val="003E1F72"/>
    <w:rsid w:val="003E4AA1"/>
    <w:rsid w:val="003E6AEC"/>
    <w:rsid w:val="003F096A"/>
    <w:rsid w:val="0040133A"/>
    <w:rsid w:val="004015A5"/>
    <w:rsid w:val="00403EE2"/>
    <w:rsid w:val="00404E82"/>
    <w:rsid w:val="00404FF1"/>
    <w:rsid w:val="00411FCF"/>
    <w:rsid w:val="00412DF2"/>
    <w:rsid w:val="00413123"/>
    <w:rsid w:val="00415BAC"/>
    <w:rsid w:val="00415C27"/>
    <w:rsid w:val="00421A44"/>
    <w:rsid w:val="00424504"/>
    <w:rsid w:val="00430C48"/>
    <w:rsid w:val="00430DBA"/>
    <w:rsid w:val="00430E06"/>
    <w:rsid w:val="00430EAF"/>
    <w:rsid w:val="00433C6F"/>
    <w:rsid w:val="004367E6"/>
    <w:rsid w:val="00442F92"/>
    <w:rsid w:val="00443B51"/>
    <w:rsid w:val="00443D27"/>
    <w:rsid w:val="00447416"/>
    <w:rsid w:val="00450163"/>
    <w:rsid w:val="004502EF"/>
    <w:rsid w:val="00452B4E"/>
    <w:rsid w:val="0045566D"/>
    <w:rsid w:val="004579D1"/>
    <w:rsid w:val="00461F1E"/>
    <w:rsid w:val="00464EDB"/>
    <w:rsid w:val="00480A86"/>
    <w:rsid w:val="00480E9C"/>
    <w:rsid w:val="00486B0F"/>
    <w:rsid w:val="004915B0"/>
    <w:rsid w:val="0049582B"/>
    <w:rsid w:val="00496B68"/>
    <w:rsid w:val="004A21FF"/>
    <w:rsid w:val="004A23EF"/>
    <w:rsid w:val="004A3F0C"/>
    <w:rsid w:val="004A401C"/>
    <w:rsid w:val="004A4130"/>
    <w:rsid w:val="004A5702"/>
    <w:rsid w:val="004A5F53"/>
    <w:rsid w:val="004A66AA"/>
    <w:rsid w:val="004B32BB"/>
    <w:rsid w:val="004B548A"/>
    <w:rsid w:val="004B78AA"/>
    <w:rsid w:val="004C089C"/>
    <w:rsid w:val="004C6090"/>
    <w:rsid w:val="004D0019"/>
    <w:rsid w:val="004D145D"/>
    <w:rsid w:val="004D41B8"/>
    <w:rsid w:val="004E0C21"/>
    <w:rsid w:val="004E0FB4"/>
    <w:rsid w:val="004E5036"/>
    <w:rsid w:val="004E6539"/>
    <w:rsid w:val="004F1248"/>
    <w:rsid w:val="004F2D18"/>
    <w:rsid w:val="004F47B3"/>
    <w:rsid w:val="00502E9F"/>
    <w:rsid w:val="00502F12"/>
    <w:rsid w:val="005040DA"/>
    <w:rsid w:val="00505003"/>
    <w:rsid w:val="00507000"/>
    <w:rsid w:val="005118AA"/>
    <w:rsid w:val="0051406B"/>
    <w:rsid w:val="005177A8"/>
    <w:rsid w:val="00517F90"/>
    <w:rsid w:val="0052012A"/>
    <w:rsid w:val="005217D8"/>
    <w:rsid w:val="00522C89"/>
    <w:rsid w:val="00522F6B"/>
    <w:rsid w:val="00524129"/>
    <w:rsid w:val="00525319"/>
    <w:rsid w:val="00525C70"/>
    <w:rsid w:val="0053210C"/>
    <w:rsid w:val="00535C0A"/>
    <w:rsid w:val="00536DBF"/>
    <w:rsid w:val="005379EC"/>
    <w:rsid w:val="00537CCE"/>
    <w:rsid w:val="00537DF9"/>
    <w:rsid w:val="0054660E"/>
    <w:rsid w:val="005506DE"/>
    <w:rsid w:val="00552819"/>
    <w:rsid w:val="005529AA"/>
    <w:rsid w:val="00554EAD"/>
    <w:rsid w:val="00557533"/>
    <w:rsid w:val="005578F0"/>
    <w:rsid w:val="00561409"/>
    <w:rsid w:val="00561B34"/>
    <w:rsid w:val="00561EF1"/>
    <w:rsid w:val="005629AF"/>
    <w:rsid w:val="00564DE1"/>
    <w:rsid w:val="00565C38"/>
    <w:rsid w:val="0056739A"/>
    <w:rsid w:val="00567A5B"/>
    <w:rsid w:val="00567AC9"/>
    <w:rsid w:val="00572A60"/>
    <w:rsid w:val="00572D42"/>
    <w:rsid w:val="005734F8"/>
    <w:rsid w:val="00573A20"/>
    <w:rsid w:val="005761A1"/>
    <w:rsid w:val="00576360"/>
    <w:rsid w:val="0058224A"/>
    <w:rsid w:val="00583A0B"/>
    <w:rsid w:val="00583AF1"/>
    <w:rsid w:val="005846F6"/>
    <w:rsid w:val="005846F8"/>
    <w:rsid w:val="005858E1"/>
    <w:rsid w:val="00594F36"/>
    <w:rsid w:val="00597A75"/>
    <w:rsid w:val="005A01CE"/>
    <w:rsid w:val="005A4676"/>
    <w:rsid w:val="005A5736"/>
    <w:rsid w:val="005A7689"/>
    <w:rsid w:val="005B20C3"/>
    <w:rsid w:val="005B3218"/>
    <w:rsid w:val="005B455C"/>
    <w:rsid w:val="005B60B6"/>
    <w:rsid w:val="005C5B84"/>
    <w:rsid w:val="005D53A9"/>
    <w:rsid w:val="005D67B5"/>
    <w:rsid w:val="005E6570"/>
    <w:rsid w:val="005E65AC"/>
    <w:rsid w:val="005F0EDF"/>
    <w:rsid w:val="005F425A"/>
    <w:rsid w:val="0060114F"/>
    <w:rsid w:val="0060268B"/>
    <w:rsid w:val="00603AEF"/>
    <w:rsid w:val="0060665B"/>
    <w:rsid w:val="00607118"/>
    <w:rsid w:val="00611FEA"/>
    <w:rsid w:val="00616918"/>
    <w:rsid w:val="006254CB"/>
    <w:rsid w:val="00631482"/>
    <w:rsid w:val="00635570"/>
    <w:rsid w:val="00640193"/>
    <w:rsid w:val="006414EC"/>
    <w:rsid w:val="0064171B"/>
    <w:rsid w:val="00644D0D"/>
    <w:rsid w:val="006454AC"/>
    <w:rsid w:val="0065494F"/>
    <w:rsid w:val="00655499"/>
    <w:rsid w:val="00657297"/>
    <w:rsid w:val="00657BFE"/>
    <w:rsid w:val="00660C55"/>
    <w:rsid w:val="00663966"/>
    <w:rsid w:val="0066444C"/>
    <w:rsid w:val="006667FF"/>
    <w:rsid w:val="00666EA8"/>
    <w:rsid w:val="00670515"/>
    <w:rsid w:val="00671850"/>
    <w:rsid w:val="00673372"/>
    <w:rsid w:val="006741DF"/>
    <w:rsid w:val="00680376"/>
    <w:rsid w:val="00692F20"/>
    <w:rsid w:val="0069387A"/>
    <w:rsid w:val="006A4BB4"/>
    <w:rsid w:val="006B00C1"/>
    <w:rsid w:val="006B054F"/>
    <w:rsid w:val="006B0B0D"/>
    <w:rsid w:val="006B117F"/>
    <w:rsid w:val="006B514D"/>
    <w:rsid w:val="006B740D"/>
    <w:rsid w:val="006B75C2"/>
    <w:rsid w:val="006C11B1"/>
    <w:rsid w:val="006C77F8"/>
    <w:rsid w:val="006D6468"/>
    <w:rsid w:val="006D685E"/>
    <w:rsid w:val="006D7717"/>
    <w:rsid w:val="006D78A7"/>
    <w:rsid w:val="006E04A1"/>
    <w:rsid w:val="006E069A"/>
    <w:rsid w:val="006E0C2D"/>
    <w:rsid w:val="006E7781"/>
    <w:rsid w:val="006F1394"/>
    <w:rsid w:val="006F1A6A"/>
    <w:rsid w:val="006F3E3D"/>
    <w:rsid w:val="006F7871"/>
    <w:rsid w:val="006F7E2F"/>
    <w:rsid w:val="007011AB"/>
    <w:rsid w:val="00702AEA"/>
    <w:rsid w:val="00712A24"/>
    <w:rsid w:val="00712AD1"/>
    <w:rsid w:val="00712E6D"/>
    <w:rsid w:val="007136DE"/>
    <w:rsid w:val="00713938"/>
    <w:rsid w:val="0071517A"/>
    <w:rsid w:val="00723CD1"/>
    <w:rsid w:val="00726BBA"/>
    <w:rsid w:val="00727714"/>
    <w:rsid w:val="0073353F"/>
    <w:rsid w:val="007409FD"/>
    <w:rsid w:val="00742B2A"/>
    <w:rsid w:val="007436C5"/>
    <w:rsid w:val="00743CC5"/>
    <w:rsid w:val="0074504A"/>
    <w:rsid w:val="00745160"/>
    <w:rsid w:val="0074536B"/>
    <w:rsid w:val="007503B7"/>
    <w:rsid w:val="007531C1"/>
    <w:rsid w:val="00753CB4"/>
    <w:rsid w:val="0075615C"/>
    <w:rsid w:val="00756314"/>
    <w:rsid w:val="0076282C"/>
    <w:rsid w:val="00764287"/>
    <w:rsid w:val="00765474"/>
    <w:rsid w:val="00766882"/>
    <w:rsid w:val="007733CA"/>
    <w:rsid w:val="007734F1"/>
    <w:rsid w:val="00775178"/>
    <w:rsid w:val="00776186"/>
    <w:rsid w:val="00777DFC"/>
    <w:rsid w:val="00781159"/>
    <w:rsid w:val="00787204"/>
    <w:rsid w:val="0079120D"/>
    <w:rsid w:val="00795BA6"/>
    <w:rsid w:val="0079748F"/>
    <w:rsid w:val="007A23E6"/>
    <w:rsid w:val="007A3FE3"/>
    <w:rsid w:val="007B1AFA"/>
    <w:rsid w:val="007B2138"/>
    <w:rsid w:val="007B3277"/>
    <w:rsid w:val="007B3956"/>
    <w:rsid w:val="007B3CC4"/>
    <w:rsid w:val="007C58B8"/>
    <w:rsid w:val="007C6810"/>
    <w:rsid w:val="007D042E"/>
    <w:rsid w:val="007D3C8B"/>
    <w:rsid w:val="007D4632"/>
    <w:rsid w:val="007D55E7"/>
    <w:rsid w:val="007E0200"/>
    <w:rsid w:val="007E068A"/>
    <w:rsid w:val="007E5EBD"/>
    <w:rsid w:val="007E71F9"/>
    <w:rsid w:val="007F128D"/>
    <w:rsid w:val="007F1526"/>
    <w:rsid w:val="007F1D73"/>
    <w:rsid w:val="007F4A52"/>
    <w:rsid w:val="007F6657"/>
    <w:rsid w:val="007F6752"/>
    <w:rsid w:val="008039D4"/>
    <w:rsid w:val="00804919"/>
    <w:rsid w:val="008107BA"/>
    <w:rsid w:val="0081254D"/>
    <w:rsid w:val="00822D59"/>
    <w:rsid w:val="00824352"/>
    <w:rsid w:val="00832D65"/>
    <w:rsid w:val="0083523B"/>
    <w:rsid w:val="00837285"/>
    <w:rsid w:val="00844EF6"/>
    <w:rsid w:val="00847DCA"/>
    <w:rsid w:val="0085097D"/>
    <w:rsid w:val="00850E43"/>
    <w:rsid w:val="0085360E"/>
    <w:rsid w:val="00853958"/>
    <w:rsid w:val="00853E20"/>
    <w:rsid w:val="00855355"/>
    <w:rsid w:val="00856821"/>
    <w:rsid w:val="00860666"/>
    <w:rsid w:val="008607B7"/>
    <w:rsid w:val="00860B48"/>
    <w:rsid w:val="00861D97"/>
    <w:rsid w:val="00863F97"/>
    <w:rsid w:val="0086445B"/>
    <w:rsid w:val="00864816"/>
    <w:rsid w:val="00864C81"/>
    <w:rsid w:val="00865946"/>
    <w:rsid w:val="008660E9"/>
    <w:rsid w:val="0086790A"/>
    <w:rsid w:val="00867EA4"/>
    <w:rsid w:val="00870940"/>
    <w:rsid w:val="00884F7C"/>
    <w:rsid w:val="00890F66"/>
    <w:rsid w:val="0089488E"/>
    <w:rsid w:val="0089538F"/>
    <w:rsid w:val="00895663"/>
    <w:rsid w:val="00896306"/>
    <w:rsid w:val="00896688"/>
    <w:rsid w:val="00897437"/>
    <w:rsid w:val="00897C7E"/>
    <w:rsid w:val="008A0383"/>
    <w:rsid w:val="008A1BE7"/>
    <w:rsid w:val="008A2DFC"/>
    <w:rsid w:val="008A3986"/>
    <w:rsid w:val="008A3F8F"/>
    <w:rsid w:val="008B21F1"/>
    <w:rsid w:val="008B28AA"/>
    <w:rsid w:val="008B6A2F"/>
    <w:rsid w:val="008C0CEE"/>
    <w:rsid w:val="008C39D3"/>
    <w:rsid w:val="008C6C19"/>
    <w:rsid w:val="008D5F52"/>
    <w:rsid w:val="008E40BB"/>
    <w:rsid w:val="008E4745"/>
    <w:rsid w:val="008E5475"/>
    <w:rsid w:val="008F2839"/>
    <w:rsid w:val="008F2853"/>
    <w:rsid w:val="008F76EF"/>
    <w:rsid w:val="00902343"/>
    <w:rsid w:val="00902BC4"/>
    <w:rsid w:val="00903366"/>
    <w:rsid w:val="00905D5A"/>
    <w:rsid w:val="00906B4C"/>
    <w:rsid w:val="0091071A"/>
    <w:rsid w:val="00910729"/>
    <w:rsid w:val="009129EA"/>
    <w:rsid w:val="009150A2"/>
    <w:rsid w:val="00922A7D"/>
    <w:rsid w:val="00925576"/>
    <w:rsid w:val="00925EF4"/>
    <w:rsid w:val="009337FA"/>
    <w:rsid w:val="00934A2D"/>
    <w:rsid w:val="00935362"/>
    <w:rsid w:val="009370F0"/>
    <w:rsid w:val="009429A9"/>
    <w:rsid w:val="00943271"/>
    <w:rsid w:val="0094344C"/>
    <w:rsid w:val="00947645"/>
    <w:rsid w:val="00947E13"/>
    <w:rsid w:val="009534D8"/>
    <w:rsid w:val="00953DFE"/>
    <w:rsid w:val="00957A91"/>
    <w:rsid w:val="00967B13"/>
    <w:rsid w:val="00967E0A"/>
    <w:rsid w:val="009702D8"/>
    <w:rsid w:val="0097553B"/>
    <w:rsid w:val="009765EF"/>
    <w:rsid w:val="00977A02"/>
    <w:rsid w:val="00977DEC"/>
    <w:rsid w:val="00982425"/>
    <w:rsid w:val="00983C25"/>
    <w:rsid w:val="00983DAF"/>
    <w:rsid w:val="00986752"/>
    <w:rsid w:val="00987812"/>
    <w:rsid w:val="00993341"/>
    <w:rsid w:val="00994866"/>
    <w:rsid w:val="00996726"/>
    <w:rsid w:val="009A1D25"/>
    <w:rsid w:val="009A1F69"/>
    <w:rsid w:val="009A2DFE"/>
    <w:rsid w:val="009A47A2"/>
    <w:rsid w:val="009A7C79"/>
    <w:rsid w:val="009B2076"/>
    <w:rsid w:val="009B446A"/>
    <w:rsid w:val="009C0962"/>
    <w:rsid w:val="009C1239"/>
    <w:rsid w:val="009C3961"/>
    <w:rsid w:val="009C53FB"/>
    <w:rsid w:val="009C5983"/>
    <w:rsid w:val="009D087C"/>
    <w:rsid w:val="009D2C8E"/>
    <w:rsid w:val="009D35FC"/>
    <w:rsid w:val="009D45DC"/>
    <w:rsid w:val="009D4DB2"/>
    <w:rsid w:val="009D5844"/>
    <w:rsid w:val="009D6CAB"/>
    <w:rsid w:val="009E43DE"/>
    <w:rsid w:val="009E70B7"/>
    <w:rsid w:val="009F21FC"/>
    <w:rsid w:val="009F6B73"/>
    <w:rsid w:val="009F74D5"/>
    <w:rsid w:val="00A004BB"/>
    <w:rsid w:val="00A0287B"/>
    <w:rsid w:val="00A06078"/>
    <w:rsid w:val="00A14741"/>
    <w:rsid w:val="00A14B63"/>
    <w:rsid w:val="00A16358"/>
    <w:rsid w:val="00A16EB2"/>
    <w:rsid w:val="00A172B5"/>
    <w:rsid w:val="00A2645C"/>
    <w:rsid w:val="00A332EF"/>
    <w:rsid w:val="00A3512D"/>
    <w:rsid w:val="00A35671"/>
    <w:rsid w:val="00A433D9"/>
    <w:rsid w:val="00A455D7"/>
    <w:rsid w:val="00A507D7"/>
    <w:rsid w:val="00A50E09"/>
    <w:rsid w:val="00A53BA2"/>
    <w:rsid w:val="00A543E9"/>
    <w:rsid w:val="00A54DB6"/>
    <w:rsid w:val="00A552F1"/>
    <w:rsid w:val="00A55615"/>
    <w:rsid w:val="00A648AD"/>
    <w:rsid w:val="00A718EC"/>
    <w:rsid w:val="00A741F5"/>
    <w:rsid w:val="00A74F28"/>
    <w:rsid w:val="00A76CBB"/>
    <w:rsid w:val="00A824DB"/>
    <w:rsid w:val="00A84897"/>
    <w:rsid w:val="00A86A94"/>
    <w:rsid w:val="00A97683"/>
    <w:rsid w:val="00AA2B68"/>
    <w:rsid w:val="00AA4357"/>
    <w:rsid w:val="00AA4D01"/>
    <w:rsid w:val="00AB0E5F"/>
    <w:rsid w:val="00AB4553"/>
    <w:rsid w:val="00AB5BC1"/>
    <w:rsid w:val="00AB65E9"/>
    <w:rsid w:val="00AB6740"/>
    <w:rsid w:val="00AC088E"/>
    <w:rsid w:val="00AC1A7F"/>
    <w:rsid w:val="00AC1CD3"/>
    <w:rsid w:val="00AC2A01"/>
    <w:rsid w:val="00AC38B5"/>
    <w:rsid w:val="00AC4C39"/>
    <w:rsid w:val="00AC5408"/>
    <w:rsid w:val="00AC6221"/>
    <w:rsid w:val="00AD14C0"/>
    <w:rsid w:val="00AD1987"/>
    <w:rsid w:val="00AD249A"/>
    <w:rsid w:val="00AD306D"/>
    <w:rsid w:val="00AD342C"/>
    <w:rsid w:val="00AD490F"/>
    <w:rsid w:val="00AD5CE6"/>
    <w:rsid w:val="00AE244D"/>
    <w:rsid w:val="00AE4134"/>
    <w:rsid w:val="00AE5682"/>
    <w:rsid w:val="00AF0CB4"/>
    <w:rsid w:val="00AF5D50"/>
    <w:rsid w:val="00AF6108"/>
    <w:rsid w:val="00AF6A21"/>
    <w:rsid w:val="00B008DC"/>
    <w:rsid w:val="00B07E80"/>
    <w:rsid w:val="00B14101"/>
    <w:rsid w:val="00B151FA"/>
    <w:rsid w:val="00B153A0"/>
    <w:rsid w:val="00B17E56"/>
    <w:rsid w:val="00B21569"/>
    <w:rsid w:val="00B25A5B"/>
    <w:rsid w:val="00B30340"/>
    <w:rsid w:val="00B306D3"/>
    <w:rsid w:val="00B3070A"/>
    <w:rsid w:val="00B31CC8"/>
    <w:rsid w:val="00B3435C"/>
    <w:rsid w:val="00B35034"/>
    <w:rsid w:val="00B3666B"/>
    <w:rsid w:val="00B40A9E"/>
    <w:rsid w:val="00B46438"/>
    <w:rsid w:val="00B4724F"/>
    <w:rsid w:val="00B47849"/>
    <w:rsid w:val="00B4799E"/>
    <w:rsid w:val="00B532AF"/>
    <w:rsid w:val="00B54264"/>
    <w:rsid w:val="00B55FDF"/>
    <w:rsid w:val="00B60D75"/>
    <w:rsid w:val="00B63DA3"/>
    <w:rsid w:val="00B644FE"/>
    <w:rsid w:val="00B64A94"/>
    <w:rsid w:val="00B660CF"/>
    <w:rsid w:val="00B67AB0"/>
    <w:rsid w:val="00B72A38"/>
    <w:rsid w:val="00B73745"/>
    <w:rsid w:val="00B76ABE"/>
    <w:rsid w:val="00B77B1E"/>
    <w:rsid w:val="00B835E2"/>
    <w:rsid w:val="00B86A90"/>
    <w:rsid w:val="00B874A9"/>
    <w:rsid w:val="00B87877"/>
    <w:rsid w:val="00B90E2E"/>
    <w:rsid w:val="00B92D14"/>
    <w:rsid w:val="00B930CE"/>
    <w:rsid w:val="00B95A8C"/>
    <w:rsid w:val="00BA0C63"/>
    <w:rsid w:val="00BA1B95"/>
    <w:rsid w:val="00BA5A36"/>
    <w:rsid w:val="00BB36A7"/>
    <w:rsid w:val="00BB3857"/>
    <w:rsid w:val="00BB60FA"/>
    <w:rsid w:val="00BC10DA"/>
    <w:rsid w:val="00BC1570"/>
    <w:rsid w:val="00BC2C01"/>
    <w:rsid w:val="00BC449B"/>
    <w:rsid w:val="00BC62DE"/>
    <w:rsid w:val="00BD0C5F"/>
    <w:rsid w:val="00BD3854"/>
    <w:rsid w:val="00BD5FEC"/>
    <w:rsid w:val="00BE0864"/>
    <w:rsid w:val="00BE17B5"/>
    <w:rsid w:val="00BE1B58"/>
    <w:rsid w:val="00BE2CE9"/>
    <w:rsid w:val="00BE60BD"/>
    <w:rsid w:val="00BF411E"/>
    <w:rsid w:val="00BF76CF"/>
    <w:rsid w:val="00C0209A"/>
    <w:rsid w:val="00C026BF"/>
    <w:rsid w:val="00C043BE"/>
    <w:rsid w:val="00C0792F"/>
    <w:rsid w:val="00C11149"/>
    <w:rsid w:val="00C22FCE"/>
    <w:rsid w:val="00C23335"/>
    <w:rsid w:val="00C32E8C"/>
    <w:rsid w:val="00C33106"/>
    <w:rsid w:val="00C3317E"/>
    <w:rsid w:val="00C3572A"/>
    <w:rsid w:val="00C3635C"/>
    <w:rsid w:val="00C3711F"/>
    <w:rsid w:val="00C42648"/>
    <w:rsid w:val="00C42676"/>
    <w:rsid w:val="00C454AE"/>
    <w:rsid w:val="00C465A9"/>
    <w:rsid w:val="00C47BC0"/>
    <w:rsid w:val="00C50597"/>
    <w:rsid w:val="00C508DF"/>
    <w:rsid w:val="00C52801"/>
    <w:rsid w:val="00C576FE"/>
    <w:rsid w:val="00C65079"/>
    <w:rsid w:val="00C65C5B"/>
    <w:rsid w:val="00C6632B"/>
    <w:rsid w:val="00C72218"/>
    <w:rsid w:val="00C72841"/>
    <w:rsid w:val="00C7478F"/>
    <w:rsid w:val="00C77350"/>
    <w:rsid w:val="00C77D3E"/>
    <w:rsid w:val="00C77FC3"/>
    <w:rsid w:val="00C802E2"/>
    <w:rsid w:val="00C80D36"/>
    <w:rsid w:val="00C82913"/>
    <w:rsid w:val="00C82B72"/>
    <w:rsid w:val="00C82DC5"/>
    <w:rsid w:val="00C82F4C"/>
    <w:rsid w:val="00C83C77"/>
    <w:rsid w:val="00C85B25"/>
    <w:rsid w:val="00C910D2"/>
    <w:rsid w:val="00C91179"/>
    <w:rsid w:val="00C93E7E"/>
    <w:rsid w:val="00C93FFD"/>
    <w:rsid w:val="00C95562"/>
    <w:rsid w:val="00C972BE"/>
    <w:rsid w:val="00C97C30"/>
    <w:rsid w:val="00CA0F24"/>
    <w:rsid w:val="00CA376D"/>
    <w:rsid w:val="00CA428C"/>
    <w:rsid w:val="00CA79CC"/>
    <w:rsid w:val="00CB4EA2"/>
    <w:rsid w:val="00CB713C"/>
    <w:rsid w:val="00CB75F1"/>
    <w:rsid w:val="00CC1DA1"/>
    <w:rsid w:val="00CC50B7"/>
    <w:rsid w:val="00CC78EF"/>
    <w:rsid w:val="00CD2903"/>
    <w:rsid w:val="00CD4370"/>
    <w:rsid w:val="00CD43EA"/>
    <w:rsid w:val="00CD53E2"/>
    <w:rsid w:val="00CD5F9A"/>
    <w:rsid w:val="00CD73AA"/>
    <w:rsid w:val="00CE4BD7"/>
    <w:rsid w:val="00CE5736"/>
    <w:rsid w:val="00CE5FBA"/>
    <w:rsid w:val="00CE63B9"/>
    <w:rsid w:val="00CE756A"/>
    <w:rsid w:val="00CE7884"/>
    <w:rsid w:val="00CF0664"/>
    <w:rsid w:val="00CF1536"/>
    <w:rsid w:val="00CF36B2"/>
    <w:rsid w:val="00CF3943"/>
    <w:rsid w:val="00D00A14"/>
    <w:rsid w:val="00D0147B"/>
    <w:rsid w:val="00D02F78"/>
    <w:rsid w:val="00D0451A"/>
    <w:rsid w:val="00D04607"/>
    <w:rsid w:val="00D04ED8"/>
    <w:rsid w:val="00D05766"/>
    <w:rsid w:val="00D058E0"/>
    <w:rsid w:val="00D062E6"/>
    <w:rsid w:val="00D1093A"/>
    <w:rsid w:val="00D10BA6"/>
    <w:rsid w:val="00D1346B"/>
    <w:rsid w:val="00D138B0"/>
    <w:rsid w:val="00D160FE"/>
    <w:rsid w:val="00D17E54"/>
    <w:rsid w:val="00D21DCB"/>
    <w:rsid w:val="00D26631"/>
    <w:rsid w:val="00D32519"/>
    <w:rsid w:val="00D34C79"/>
    <w:rsid w:val="00D35829"/>
    <w:rsid w:val="00D3687B"/>
    <w:rsid w:val="00D376DC"/>
    <w:rsid w:val="00D41DEF"/>
    <w:rsid w:val="00D42092"/>
    <w:rsid w:val="00D43AAB"/>
    <w:rsid w:val="00D45481"/>
    <w:rsid w:val="00D45C07"/>
    <w:rsid w:val="00D45DBC"/>
    <w:rsid w:val="00D5027F"/>
    <w:rsid w:val="00D51969"/>
    <w:rsid w:val="00D52952"/>
    <w:rsid w:val="00D530FC"/>
    <w:rsid w:val="00D541AB"/>
    <w:rsid w:val="00D5627B"/>
    <w:rsid w:val="00D60F95"/>
    <w:rsid w:val="00D613EE"/>
    <w:rsid w:val="00D62B3C"/>
    <w:rsid w:val="00D63469"/>
    <w:rsid w:val="00D63484"/>
    <w:rsid w:val="00D645EF"/>
    <w:rsid w:val="00D6474D"/>
    <w:rsid w:val="00D64E8C"/>
    <w:rsid w:val="00D6611D"/>
    <w:rsid w:val="00D675E6"/>
    <w:rsid w:val="00D73768"/>
    <w:rsid w:val="00D74D1A"/>
    <w:rsid w:val="00D74D5B"/>
    <w:rsid w:val="00D832F7"/>
    <w:rsid w:val="00D83E10"/>
    <w:rsid w:val="00D85EF2"/>
    <w:rsid w:val="00D86F6E"/>
    <w:rsid w:val="00D9179D"/>
    <w:rsid w:val="00D9503A"/>
    <w:rsid w:val="00D976BB"/>
    <w:rsid w:val="00DA1442"/>
    <w:rsid w:val="00DA149A"/>
    <w:rsid w:val="00DA51C9"/>
    <w:rsid w:val="00DB2B48"/>
    <w:rsid w:val="00DB2F11"/>
    <w:rsid w:val="00DB4297"/>
    <w:rsid w:val="00DB49CB"/>
    <w:rsid w:val="00DB6672"/>
    <w:rsid w:val="00DB752C"/>
    <w:rsid w:val="00DC0CB8"/>
    <w:rsid w:val="00DC156D"/>
    <w:rsid w:val="00DC250A"/>
    <w:rsid w:val="00DC4F78"/>
    <w:rsid w:val="00DD1B68"/>
    <w:rsid w:val="00DD2A2A"/>
    <w:rsid w:val="00DD3B0B"/>
    <w:rsid w:val="00DD4F64"/>
    <w:rsid w:val="00DD5F5F"/>
    <w:rsid w:val="00DD6BAC"/>
    <w:rsid w:val="00DD7E68"/>
    <w:rsid w:val="00DE5140"/>
    <w:rsid w:val="00DF1A5B"/>
    <w:rsid w:val="00E04857"/>
    <w:rsid w:val="00E05BF8"/>
    <w:rsid w:val="00E07B34"/>
    <w:rsid w:val="00E12388"/>
    <w:rsid w:val="00E12A1A"/>
    <w:rsid w:val="00E130B3"/>
    <w:rsid w:val="00E1322D"/>
    <w:rsid w:val="00E17F91"/>
    <w:rsid w:val="00E23B8E"/>
    <w:rsid w:val="00E256F0"/>
    <w:rsid w:val="00E25EA9"/>
    <w:rsid w:val="00E260B6"/>
    <w:rsid w:val="00E26469"/>
    <w:rsid w:val="00E2770A"/>
    <w:rsid w:val="00E3111A"/>
    <w:rsid w:val="00E3311D"/>
    <w:rsid w:val="00E42703"/>
    <w:rsid w:val="00E4417C"/>
    <w:rsid w:val="00E471BE"/>
    <w:rsid w:val="00E47A36"/>
    <w:rsid w:val="00E47FCC"/>
    <w:rsid w:val="00E50E9E"/>
    <w:rsid w:val="00E537D1"/>
    <w:rsid w:val="00E540CD"/>
    <w:rsid w:val="00E5534D"/>
    <w:rsid w:val="00E5643D"/>
    <w:rsid w:val="00E62146"/>
    <w:rsid w:val="00E632EB"/>
    <w:rsid w:val="00E6676E"/>
    <w:rsid w:val="00E67E58"/>
    <w:rsid w:val="00E71914"/>
    <w:rsid w:val="00E72104"/>
    <w:rsid w:val="00E7253A"/>
    <w:rsid w:val="00E72F37"/>
    <w:rsid w:val="00E736CF"/>
    <w:rsid w:val="00E77558"/>
    <w:rsid w:val="00E81BC9"/>
    <w:rsid w:val="00E868B2"/>
    <w:rsid w:val="00E912E1"/>
    <w:rsid w:val="00E92508"/>
    <w:rsid w:val="00E94F18"/>
    <w:rsid w:val="00E9514D"/>
    <w:rsid w:val="00E96B5C"/>
    <w:rsid w:val="00E97CB2"/>
    <w:rsid w:val="00EA5D38"/>
    <w:rsid w:val="00EA61AF"/>
    <w:rsid w:val="00EA7625"/>
    <w:rsid w:val="00EB4389"/>
    <w:rsid w:val="00EB6D40"/>
    <w:rsid w:val="00EC3FDF"/>
    <w:rsid w:val="00ED052D"/>
    <w:rsid w:val="00ED0F70"/>
    <w:rsid w:val="00ED24F8"/>
    <w:rsid w:val="00ED288F"/>
    <w:rsid w:val="00ED3DDD"/>
    <w:rsid w:val="00ED40E5"/>
    <w:rsid w:val="00ED54C2"/>
    <w:rsid w:val="00EE32C1"/>
    <w:rsid w:val="00EE4976"/>
    <w:rsid w:val="00EE59AF"/>
    <w:rsid w:val="00EF4806"/>
    <w:rsid w:val="00EF4ED4"/>
    <w:rsid w:val="00EF64BA"/>
    <w:rsid w:val="00EF77F9"/>
    <w:rsid w:val="00F030F7"/>
    <w:rsid w:val="00F03281"/>
    <w:rsid w:val="00F0609B"/>
    <w:rsid w:val="00F06F0F"/>
    <w:rsid w:val="00F07566"/>
    <w:rsid w:val="00F1193B"/>
    <w:rsid w:val="00F1570B"/>
    <w:rsid w:val="00F25511"/>
    <w:rsid w:val="00F261AC"/>
    <w:rsid w:val="00F261B8"/>
    <w:rsid w:val="00F27443"/>
    <w:rsid w:val="00F275BC"/>
    <w:rsid w:val="00F27736"/>
    <w:rsid w:val="00F3029A"/>
    <w:rsid w:val="00F305F0"/>
    <w:rsid w:val="00F30794"/>
    <w:rsid w:val="00F322C5"/>
    <w:rsid w:val="00F40B0F"/>
    <w:rsid w:val="00F505D3"/>
    <w:rsid w:val="00F51026"/>
    <w:rsid w:val="00F52AB7"/>
    <w:rsid w:val="00F53AE5"/>
    <w:rsid w:val="00F5411C"/>
    <w:rsid w:val="00F66C14"/>
    <w:rsid w:val="00F67F5B"/>
    <w:rsid w:val="00F7145C"/>
    <w:rsid w:val="00F735BD"/>
    <w:rsid w:val="00F7622E"/>
    <w:rsid w:val="00F769AB"/>
    <w:rsid w:val="00F81427"/>
    <w:rsid w:val="00F83823"/>
    <w:rsid w:val="00F83A7A"/>
    <w:rsid w:val="00F84BC1"/>
    <w:rsid w:val="00F84E3E"/>
    <w:rsid w:val="00F9231F"/>
    <w:rsid w:val="00F92ACB"/>
    <w:rsid w:val="00F9370E"/>
    <w:rsid w:val="00F9596D"/>
    <w:rsid w:val="00FA274D"/>
    <w:rsid w:val="00FA6961"/>
    <w:rsid w:val="00FB1ADA"/>
    <w:rsid w:val="00FB1B41"/>
    <w:rsid w:val="00FB3D4F"/>
    <w:rsid w:val="00FB630C"/>
    <w:rsid w:val="00FC04A4"/>
    <w:rsid w:val="00FC1528"/>
    <w:rsid w:val="00FC4186"/>
    <w:rsid w:val="00FC55B9"/>
    <w:rsid w:val="00FC5B7F"/>
    <w:rsid w:val="00FC5FB3"/>
    <w:rsid w:val="00FD0540"/>
    <w:rsid w:val="00FD0629"/>
    <w:rsid w:val="00FD1124"/>
    <w:rsid w:val="00FD2CE6"/>
    <w:rsid w:val="00FD3B75"/>
    <w:rsid w:val="00FD7249"/>
    <w:rsid w:val="00FE1237"/>
    <w:rsid w:val="00FE23E3"/>
    <w:rsid w:val="00FE3254"/>
    <w:rsid w:val="00FE3F3E"/>
    <w:rsid w:val="00FE4C38"/>
    <w:rsid w:val="00FE7166"/>
    <w:rsid w:val="00FE7317"/>
    <w:rsid w:val="00FE7398"/>
    <w:rsid w:val="00FF12FD"/>
    <w:rsid w:val="00FF1790"/>
    <w:rsid w:val="00FF21A0"/>
    <w:rsid w:val="00FF4EEA"/>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76E7B35"/>
  <w15:docId w15:val="{94B07AD7-B0C1-AE4A-B453-3556184C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88695276">
      <w:bodyDiv w:val="1"/>
      <w:marLeft w:val="0"/>
      <w:marRight w:val="0"/>
      <w:marTop w:val="0"/>
      <w:marBottom w:val="0"/>
      <w:divBdr>
        <w:top w:val="none" w:sz="0" w:space="0" w:color="auto"/>
        <w:left w:val="none" w:sz="0" w:space="0" w:color="auto"/>
        <w:bottom w:val="none" w:sz="0" w:space="0" w:color="auto"/>
        <w:right w:val="none" w:sz="0" w:space="0" w:color="auto"/>
      </w:divBdr>
    </w:div>
    <w:div w:id="915473497">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1678-2CB8-48DC-9FDC-6BBD115E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Manager/>
  <Company>intention Werbeagentur GmbH</Company>
  <LinksUpToDate>false</LinksUpToDate>
  <CharactersWithSpaces>2402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Gronschel, Anja</cp:lastModifiedBy>
  <cp:revision>4</cp:revision>
  <cp:lastPrinted>2019-03-25T10:27:00Z</cp:lastPrinted>
  <dcterms:created xsi:type="dcterms:W3CDTF">2021-06-24T07:45:00Z</dcterms:created>
  <dcterms:modified xsi:type="dcterms:W3CDTF">2021-06-24T08:01:00Z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